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_UnoMark__782_1204055244"/>
      <w:bookmarkEnd w:id="0"/>
      <w:r>
        <w:rPr>
          <w:rFonts w:eastAsia="Times New Roman" w:cs="Comic Sans MS" w:ascii="Comic Sans MS" w:hAnsi="Comic Sans MS"/>
          <w:sz w:val="24"/>
          <w:szCs w:val="20"/>
          <w:lang w:val="fr-FR" w:eastAsia="fr-FR"/>
        </w:rPr>
        <w:t>PROVINCE DE LUXEMBOURG</w:t>
        <w:tab/>
        <w:tab/>
        <w:tab/>
        <w:tab/>
        <w:tab/>
        <w:t>Arrondissement de Neufchâteau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Comic Sans MS"/>
          <w:sz w:val="24"/>
          <w:szCs w:val="20"/>
          <w:lang w:val="fr-FR" w:eastAsia="fr-FR"/>
        </w:rPr>
      </w:pPr>
      <w:r>
        <w:rPr>
          <w:rFonts w:eastAsia="Times New Roman" w:cs="Comic Sans MS" w:ascii="Comic Sans MS" w:hAnsi="Comic Sans MS"/>
          <w:sz w:val="24"/>
          <w:szCs w:val="20"/>
          <w:lang w:val="fr-FR" w:eastAsia="fr-FR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omic Sans MS" w:hAnsi="Comic Sans MS" w:eastAsia="Times New Roman" w:cs="Comic Sans MS"/>
          <w:b/>
          <w:b/>
          <w:sz w:val="28"/>
          <w:szCs w:val="20"/>
          <w:lang w:val="fr-FR" w:eastAsia="fr-FR"/>
        </w:rPr>
      </w:pPr>
      <w:r>
        <w:rPr>
          <w:rFonts w:eastAsia="Times New Roman" w:cs="Comic Sans MS" w:ascii="Comic Sans MS" w:hAnsi="Comic Sans MS"/>
          <w:b/>
          <w:sz w:val="28"/>
          <w:szCs w:val="20"/>
          <w:lang w:val="fr-FR" w:eastAsia="fr-FR"/>
        </w:rPr>
        <w:t>COMMUNE DE TELLIN</w:t>
      </w:r>
    </w:p>
    <w:p>
      <w:pPr>
        <w:pStyle w:val="Normal"/>
        <w:rPr>
          <w:rFonts w:ascii="Comic Sans MS" w:hAnsi="Comic Sans MS" w:eastAsia="Times New Roman" w:cs="Comic Sans MS"/>
          <w:b/>
          <w:b/>
          <w:sz w:val="28"/>
          <w:szCs w:val="20"/>
          <w:lang w:val="fr-FR" w:eastAsia="fr-FR"/>
        </w:rPr>
      </w:pPr>
      <w:r>
        <w:rPr>
          <w:rFonts w:eastAsia="Times New Roman" w:cs="Comic Sans MS" w:ascii="Comic Sans MS" w:hAnsi="Comic Sans MS"/>
          <w:b/>
          <w:sz w:val="28"/>
          <w:szCs w:val="20"/>
          <w:lang w:val="fr-FR" w:eastAsia="fr-FR"/>
        </w:rPr>
      </w:r>
    </w:p>
    <w:p>
      <w:pPr>
        <w:pStyle w:val="Soustitre"/>
        <w:jc w:val="center"/>
        <w:rPr>
          <w:sz w:val="56"/>
          <w:szCs w:val="56"/>
          <w:u w:val="double"/>
        </w:rPr>
      </w:pPr>
      <w:r>
        <w:rPr>
          <w:sz w:val="56"/>
          <w:szCs w:val="56"/>
          <w:u w:val="double"/>
        </w:rPr>
        <w:t>Demande de location chalet en bois</w:t>
      </w:r>
    </w:p>
    <w:p>
      <w:pPr>
        <w:pStyle w:val="Normal"/>
        <w:rPr>
          <w:sz w:val="56"/>
          <w:szCs w:val="56"/>
          <w:u w:val="double"/>
        </w:rPr>
      </w:pPr>
      <w:r>
        <w:rPr>
          <w:sz w:val="56"/>
          <w:szCs w:val="56"/>
          <w:u w:val="double"/>
        </w:rPr>
      </w:r>
    </w:p>
    <w:p>
      <w:pPr>
        <w:pStyle w:val="Normal"/>
        <w:rPr>
          <w:u w:val="single"/>
        </w:rPr>
      </w:pPr>
      <w:r>
        <w:rPr>
          <w:u w:val="single"/>
        </w:rPr>
        <w:t>A REMPLIR EN LETTRES MAJUSCULES</w:t>
      </w:r>
    </w:p>
    <w:p>
      <w:pPr>
        <w:pStyle w:val="Normal"/>
        <w:rPr/>
      </w:pPr>
      <w:r>
        <w:rPr/>
        <w:t xml:space="preserve">L’ASSOCIATION : </w:t>
      </w:r>
    </w:p>
    <w:p>
      <w:pPr>
        <w:pStyle w:val="Normal"/>
        <w:rPr/>
      </w:pPr>
      <w:r>
        <w:rPr/>
        <w:t>VALABLEMENT REPRESENTEE PAR</w:t>
      </w:r>
    </w:p>
    <w:p>
      <w:pPr>
        <w:pStyle w:val="Normal"/>
        <w:rPr/>
      </w:pPr>
      <w:r>
        <w:rPr/>
        <w:t>NOM :</w:t>
      </w:r>
    </w:p>
    <w:p>
      <w:pPr>
        <w:pStyle w:val="Normal"/>
        <w:rPr/>
      </w:pPr>
      <w:r>
        <w:rPr/>
        <w:t>PRENOM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>TEL/GSM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Souhaite louer un (des) chalet(s) en bois de l’administration communale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 DE CHALETS :</w:t>
      </w:r>
    </w:p>
    <w:p>
      <w:pPr>
        <w:pStyle w:val="Normal"/>
        <w:rPr/>
      </w:pPr>
      <w:r>
        <w:rPr/>
        <w:t>DATE(S) DE LOCATION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m’engage à respecter le règlement mis en place par le Conseil Communal en date du 29 mars 2012.</w:t>
      </w:r>
    </w:p>
    <w:p>
      <w:pPr>
        <w:pStyle w:val="Normal"/>
        <w:rPr/>
      </w:pPr>
      <w:r>
        <w:rPr/>
        <w:t>Fait à Tellin, le</w:t>
      </w:r>
    </w:p>
    <w:p>
      <w:pPr>
        <w:pStyle w:val="Normal"/>
        <w:rPr/>
      </w:pPr>
      <w:r>
        <w:rPr/>
        <w:t>DATE :</w:t>
      </w:r>
    </w:p>
    <w:p>
      <w:pPr>
        <w:pStyle w:val="Normal"/>
        <w:rPr/>
      </w:pPr>
      <w:r>
        <w:rPr/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CAUTION DEPOSEE le</w:t>
      </w:r>
    </w:p>
    <w:p>
      <w:pPr>
        <w:pStyle w:val="Normal"/>
        <w:ind w:left="708" w:hanging="0"/>
        <w:rPr/>
      </w:pPr>
      <w:r>
        <w:rPr/>
        <w:t xml:space="preserve">La caution est fixée à </w:t>
      </w:r>
    </w:p>
    <w:p>
      <w:pPr>
        <w:pStyle w:val="Normal"/>
        <w:spacing w:before="0" w:after="200"/>
        <w:ind w:left="708" w:hanging="0"/>
        <w:rPr/>
      </w:pPr>
      <w:r>
        <w:rPr/>
        <w:t xml:space="preserve">1 aubette : </w:t>
        <w:tab/>
        <w:tab/>
        <w:t>200,00€</w:t>
        <w:br/>
        <w:t xml:space="preserve">2 à 3 aubettes : </w:t>
        <w:tab/>
        <w:t>150,00€ par aubette</w:t>
        <w:br/>
        <w:t xml:space="preserve">4 à 6 aubettes : </w:t>
        <w:tab/>
        <w:t>125€ par aubette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fr-BE" w:bidi="ar-SA" w:eastAsia="zh-CN"/>
    </w:rPr>
  </w:style>
  <w:style w:type="character" w:styleId="WW8Num1z0">
    <w:name w:val="WW8Num1z0"/>
    <w:qFormat/>
    <w:rPr>
      <w:rFonts w:ascii="Cambria" w:hAnsi="Cambria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SoustitreCar">
    <w:name w:val="Sous-titre C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oustitre">
    <w:name w:val="Sous-titre"/>
    <w:basedOn w:val="Normal"/>
    <w:next w:val="Normal"/>
    <w:pPr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Paragraphedeliste">
    <w:name w:val="Paragraphe de liste"/>
    <w:basedOn w:val="Normal"/>
    <w:qFormat/>
    <w:pPr>
      <w:spacing w:before="0" w:after="200"/>
      <w:ind w:left="720" w:hanging="0"/>
      <w:contextualSpacing/>
    </w:pPr>
    <w:rPr/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LibreOffice/4.4.0.3$Windows_x86 LibreOffice_project/de093506bcdc5fafd9023ee680b8c60e3e0645d7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2012-02-13T13:30:00Z</dcterms:created>
  <dc:creator>Nathalie Wyns</dc:creator>
  <dc:language>fr-BE</dc:language>
  <cp:lastModifiedBy>Nathalie Wyns</cp:lastModifiedBy>
  <cp:lastPrinted>2012-01-19T10:28:00Z</cp:lastPrinted>
  <dcterms:modified xsi:type="dcterms:W3CDTF">2012-04-26T14:57:00Z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