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66E90" w14:textId="56F9F5F1" w:rsidR="00C35181" w:rsidRDefault="00745D7F">
      <w:pPr>
        <w:rPr>
          <w:sz w:val="32"/>
          <w:szCs w:val="32"/>
        </w:rPr>
      </w:pPr>
      <w:r w:rsidRPr="00745D7F">
        <w:rPr>
          <w:sz w:val="32"/>
          <w:szCs w:val="32"/>
        </w:rPr>
        <w:t>Déclaration de manifestation</w:t>
      </w:r>
      <w:r>
        <w:rPr>
          <w:sz w:val="32"/>
          <w:szCs w:val="32"/>
        </w:rPr>
        <w:t xml:space="preserve"> – Nouvelle procédure </w:t>
      </w:r>
      <w:r w:rsidR="007F66FA">
        <w:rPr>
          <w:sz w:val="32"/>
          <w:szCs w:val="32"/>
        </w:rPr>
        <w:t xml:space="preserve">à </w:t>
      </w:r>
      <w:proofErr w:type="gramStart"/>
      <w:r w:rsidR="007F66FA">
        <w:rPr>
          <w:sz w:val="32"/>
          <w:szCs w:val="32"/>
        </w:rPr>
        <w:t xml:space="preserve">partir </w:t>
      </w:r>
      <w:r>
        <w:rPr>
          <w:sz w:val="32"/>
          <w:szCs w:val="32"/>
        </w:rPr>
        <w:t xml:space="preserve"> </w:t>
      </w:r>
      <w:r w:rsidR="007F66FA">
        <w:rPr>
          <w:sz w:val="32"/>
          <w:szCs w:val="32"/>
        </w:rPr>
        <w:t>du</w:t>
      </w:r>
      <w:proofErr w:type="gramEnd"/>
      <w:r w:rsidR="007F66F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01</w:t>
      </w:r>
      <w:r w:rsidRPr="00745D7F">
        <w:rPr>
          <w:sz w:val="32"/>
          <w:szCs w:val="32"/>
          <w:vertAlign w:val="superscript"/>
        </w:rPr>
        <w:t>er</w:t>
      </w:r>
      <w:r>
        <w:rPr>
          <w:sz w:val="32"/>
          <w:szCs w:val="32"/>
        </w:rPr>
        <w:t xml:space="preserve"> septembre 2025.</w:t>
      </w:r>
    </w:p>
    <w:p w14:paraId="1CEEC0D3" w14:textId="77777777" w:rsidR="00745D7F" w:rsidRDefault="00745D7F">
      <w:pPr>
        <w:rPr>
          <w:sz w:val="32"/>
          <w:szCs w:val="32"/>
        </w:rPr>
      </w:pPr>
    </w:p>
    <w:p w14:paraId="05CEEC6A" w14:textId="34CA1990" w:rsidR="005A2D6C" w:rsidRPr="005A2D6C" w:rsidRDefault="00745D7F" w:rsidP="005A2D6C">
      <w:pPr>
        <w:jc w:val="both"/>
        <w:rPr>
          <w:sz w:val="24"/>
          <w:szCs w:val="24"/>
        </w:rPr>
      </w:pPr>
      <w:r w:rsidRPr="005A2D6C">
        <w:rPr>
          <w:sz w:val="24"/>
          <w:szCs w:val="24"/>
        </w:rPr>
        <w:t xml:space="preserve">Nous vous informons que depuis </w:t>
      </w:r>
      <w:r w:rsidR="005A2D6C" w:rsidRPr="005A2D6C">
        <w:rPr>
          <w:sz w:val="24"/>
          <w:szCs w:val="24"/>
        </w:rPr>
        <w:t>le 1</w:t>
      </w:r>
      <w:r w:rsidRPr="005A2D6C">
        <w:rPr>
          <w:sz w:val="24"/>
          <w:szCs w:val="24"/>
        </w:rPr>
        <w:t xml:space="preserve">er septembre, le formulaire de déclaration en ligne </w:t>
      </w:r>
      <w:r w:rsidR="00262FAF">
        <w:rPr>
          <w:sz w:val="24"/>
          <w:szCs w:val="24"/>
        </w:rPr>
        <w:t>est</w:t>
      </w:r>
      <w:r w:rsidRPr="005A2D6C">
        <w:rPr>
          <w:sz w:val="24"/>
          <w:szCs w:val="24"/>
        </w:rPr>
        <w:t xml:space="preserve"> obligatoire pour tous les événements.</w:t>
      </w:r>
    </w:p>
    <w:p w14:paraId="02C54F84" w14:textId="6346903E" w:rsidR="005A2D6C" w:rsidRDefault="00745D7F" w:rsidP="005A2D6C">
      <w:pPr>
        <w:jc w:val="both"/>
        <w:rPr>
          <w:sz w:val="24"/>
          <w:szCs w:val="24"/>
        </w:rPr>
      </w:pPr>
      <w:r w:rsidRPr="005A2D6C">
        <w:rPr>
          <w:sz w:val="24"/>
          <w:szCs w:val="24"/>
        </w:rPr>
        <w:t>Vous pouvez trouver ce formulaire sur le site internet de la commune</w:t>
      </w:r>
      <w:r w:rsidR="005A2D6C" w:rsidRPr="005A2D6C">
        <w:rPr>
          <w:sz w:val="24"/>
          <w:szCs w:val="24"/>
        </w:rPr>
        <w:t xml:space="preserve"> ou le télécharge</w:t>
      </w:r>
      <w:r w:rsidR="00262FAF">
        <w:rPr>
          <w:sz w:val="24"/>
          <w:szCs w:val="24"/>
        </w:rPr>
        <w:t>r</w:t>
      </w:r>
      <w:r w:rsidR="005A2D6C" w:rsidRPr="005A2D6C">
        <w:rPr>
          <w:sz w:val="24"/>
          <w:szCs w:val="24"/>
        </w:rPr>
        <w:t xml:space="preserve"> via le lien </w:t>
      </w:r>
      <w:r w:rsidR="005A2D6C">
        <w:rPr>
          <w:sz w:val="24"/>
          <w:szCs w:val="24"/>
        </w:rPr>
        <w:t xml:space="preserve">ci-dessous </w:t>
      </w:r>
    </w:p>
    <w:p w14:paraId="4B9FA95F" w14:textId="77777777" w:rsidR="007F66FA" w:rsidRDefault="007F66FA" w:rsidP="005A2D6C">
      <w:pPr>
        <w:jc w:val="both"/>
        <w:rPr>
          <w:sz w:val="24"/>
          <w:szCs w:val="24"/>
        </w:rPr>
      </w:pPr>
    </w:p>
    <w:p w14:paraId="6AB9C1DF" w14:textId="77777777" w:rsidR="007F66FA" w:rsidRDefault="007F66FA" w:rsidP="007F66FA">
      <w:pPr>
        <w:jc w:val="both"/>
        <w:rPr>
          <w:sz w:val="24"/>
          <w:szCs w:val="24"/>
        </w:rPr>
      </w:pPr>
      <w:hyperlink r:id="rId4" w:history="1">
        <w:r w:rsidRPr="006E4A76">
          <w:rPr>
            <w:rStyle w:val="Lienhypertexte"/>
            <w:sz w:val="24"/>
            <w:szCs w:val="24"/>
          </w:rPr>
          <w:t>https://gouve</w:t>
        </w:r>
        <w:r w:rsidRPr="006E4A76">
          <w:rPr>
            <w:rStyle w:val="Lienhypertexte"/>
            <w:sz w:val="24"/>
            <w:szCs w:val="24"/>
          </w:rPr>
          <w:t>r</w:t>
        </w:r>
        <w:r w:rsidRPr="006E4A76">
          <w:rPr>
            <w:rStyle w:val="Lienhypertexte"/>
            <w:sz w:val="24"/>
            <w:szCs w:val="24"/>
          </w:rPr>
          <w:t>neur-luxembourg.be/declarer-un-evenement</w:t>
        </w:r>
      </w:hyperlink>
    </w:p>
    <w:p w14:paraId="618BAB28" w14:textId="77777777" w:rsidR="007F66FA" w:rsidRPr="005A2D6C" w:rsidRDefault="007F66FA" w:rsidP="005A2D6C">
      <w:pPr>
        <w:jc w:val="both"/>
        <w:rPr>
          <w:sz w:val="24"/>
          <w:szCs w:val="24"/>
        </w:rPr>
      </w:pPr>
    </w:p>
    <w:p w14:paraId="1CB49ABA" w14:textId="60491D1E" w:rsidR="00745D7F" w:rsidRPr="005A2D6C" w:rsidRDefault="00745D7F" w:rsidP="005A2D6C">
      <w:pPr>
        <w:jc w:val="both"/>
        <w:rPr>
          <w:sz w:val="24"/>
          <w:szCs w:val="24"/>
        </w:rPr>
      </w:pPr>
      <w:r w:rsidRPr="005A2D6C">
        <w:rPr>
          <w:sz w:val="24"/>
          <w:szCs w:val="24"/>
        </w:rPr>
        <w:t>Nous vous invitons à le remplir et à le soumettre en ligne pour vous assurer que votre événement soit pris en compte.</w:t>
      </w:r>
    </w:p>
    <w:p w14:paraId="1A708AC6" w14:textId="1CA688DB" w:rsidR="00745D7F" w:rsidRPr="005A2D6C" w:rsidRDefault="00745D7F" w:rsidP="005A2D6C">
      <w:pPr>
        <w:jc w:val="both"/>
        <w:rPr>
          <w:sz w:val="24"/>
          <w:szCs w:val="24"/>
        </w:rPr>
      </w:pPr>
      <w:r w:rsidRPr="005A2D6C">
        <w:rPr>
          <w:sz w:val="24"/>
          <w:szCs w:val="24"/>
        </w:rPr>
        <w:t xml:space="preserve">Veuillez noter que le délai de déclaration est de </w:t>
      </w:r>
      <w:r w:rsidRPr="00262FAF">
        <w:rPr>
          <w:b/>
          <w:bCs/>
          <w:sz w:val="24"/>
          <w:szCs w:val="24"/>
        </w:rPr>
        <w:t>60 jours avant la date de l'événement</w:t>
      </w:r>
      <w:r w:rsidRPr="005A2D6C">
        <w:rPr>
          <w:sz w:val="24"/>
          <w:szCs w:val="24"/>
        </w:rPr>
        <w:t>.</w:t>
      </w:r>
    </w:p>
    <w:p w14:paraId="6A8889A5" w14:textId="2CFA14AA" w:rsidR="00745D7F" w:rsidRPr="005A2D6C" w:rsidRDefault="00745D7F" w:rsidP="005A2D6C">
      <w:pPr>
        <w:jc w:val="both"/>
        <w:rPr>
          <w:sz w:val="24"/>
          <w:szCs w:val="24"/>
        </w:rPr>
      </w:pPr>
      <w:r w:rsidRPr="005A2D6C">
        <w:rPr>
          <w:sz w:val="24"/>
          <w:szCs w:val="24"/>
        </w:rPr>
        <w:t xml:space="preserve">Tout formulaire incomplet ne </w:t>
      </w:r>
      <w:r w:rsidR="00262FAF">
        <w:rPr>
          <w:sz w:val="24"/>
          <w:szCs w:val="24"/>
        </w:rPr>
        <w:t>pourra</w:t>
      </w:r>
      <w:r w:rsidRPr="005A2D6C">
        <w:rPr>
          <w:sz w:val="24"/>
          <w:szCs w:val="24"/>
        </w:rPr>
        <w:t xml:space="preserve"> pas </w:t>
      </w:r>
      <w:r w:rsidR="00262FAF">
        <w:rPr>
          <w:sz w:val="24"/>
          <w:szCs w:val="24"/>
        </w:rPr>
        <w:t>être traité</w:t>
      </w:r>
      <w:r w:rsidRPr="005A2D6C">
        <w:rPr>
          <w:sz w:val="24"/>
          <w:szCs w:val="24"/>
        </w:rPr>
        <w:t xml:space="preserve"> et sera retourné au demandeur. Il est donc essentiel de bien vérifier que toutes les informations requises sont fournies.</w:t>
      </w:r>
    </w:p>
    <w:p w14:paraId="4CED86BC" w14:textId="77777777" w:rsidR="00745D7F" w:rsidRDefault="00745D7F" w:rsidP="005A2D6C">
      <w:pPr>
        <w:jc w:val="both"/>
        <w:rPr>
          <w:sz w:val="24"/>
          <w:szCs w:val="24"/>
        </w:rPr>
      </w:pPr>
    </w:p>
    <w:p w14:paraId="618BA4B4" w14:textId="77777777" w:rsidR="00D137EB" w:rsidRDefault="00D137EB" w:rsidP="005A2D6C">
      <w:pPr>
        <w:jc w:val="both"/>
        <w:rPr>
          <w:sz w:val="24"/>
          <w:szCs w:val="24"/>
        </w:rPr>
      </w:pPr>
    </w:p>
    <w:p w14:paraId="14F8DD52" w14:textId="77777777" w:rsidR="00D137EB" w:rsidRPr="005A2D6C" w:rsidRDefault="00D137EB" w:rsidP="005A2D6C">
      <w:pPr>
        <w:jc w:val="both"/>
        <w:rPr>
          <w:sz w:val="24"/>
          <w:szCs w:val="24"/>
        </w:rPr>
      </w:pPr>
    </w:p>
    <w:sectPr w:rsidR="00D137EB" w:rsidRPr="005A2D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D7F"/>
    <w:rsid w:val="001E3810"/>
    <w:rsid w:val="00262FAF"/>
    <w:rsid w:val="005139C0"/>
    <w:rsid w:val="005A2D6C"/>
    <w:rsid w:val="00631EEF"/>
    <w:rsid w:val="00745D7F"/>
    <w:rsid w:val="007B753F"/>
    <w:rsid w:val="007F66FA"/>
    <w:rsid w:val="00B647AA"/>
    <w:rsid w:val="00C35181"/>
    <w:rsid w:val="00D137EB"/>
    <w:rsid w:val="00D215B1"/>
    <w:rsid w:val="00EB3977"/>
    <w:rsid w:val="00F14AFB"/>
    <w:rsid w:val="00FB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0A388"/>
  <w15:chartTrackingRefBased/>
  <w15:docId w15:val="{3BBE69D8-D649-4A6E-88BF-5E230A707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45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45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45D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45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45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45D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45D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45D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45D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45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45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45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45D7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45D7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45D7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45D7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45D7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45D7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45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45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45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45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45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45D7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45D7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45D7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5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45D7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45D7F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A2D6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A2D6C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A2D6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ouverneur-luxembourg.be/declarer-un-evenemen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Mariane Remacle</dc:creator>
  <cp:keywords/>
  <dc:description/>
  <cp:lastModifiedBy>Mariane Remacle</cp:lastModifiedBy>
  <cp:revision>3</cp:revision>
  <dcterms:created xsi:type="dcterms:W3CDTF">2025-08-26T09:03:00Z</dcterms:created>
  <dcterms:modified xsi:type="dcterms:W3CDTF">2025-08-28T07:51:00Z</dcterms:modified>
</cp:coreProperties>
</file>